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AB28" w14:textId="77777777" w:rsidR="00D94526" w:rsidRPr="00F37EE9" w:rsidRDefault="00040C99" w:rsidP="00040C99">
      <w:pPr>
        <w:jc w:val="center"/>
        <w:rPr>
          <w:b/>
          <w:sz w:val="28"/>
        </w:rPr>
      </w:pPr>
      <w:r w:rsidRPr="00F37EE9">
        <w:rPr>
          <w:b/>
          <w:sz w:val="28"/>
        </w:rPr>
        <w:t xml:space="preserve">Sacramento Valley Charter School </w:t>
      </w:r>
    </w:p>
    <w:p w14:paraId="4A170408" w14:textId="77777777" w:rsidR="00040C99" w:rsidRPr="00F37EE9" w:rsidRDefault="00040C99" w:rsidP="00040C99">
      <w:pPr>
        <w:jc w:val="center"/>
        <w:rPr>
          <w:b/>
          <w:sz w:val="28"/>
        </w:rPr>
      </w:pPr>
      <w:r w:rsidRPr="00F37EE9">
        <w:rPr>
          <w:b/>
          <w:sz w:val="28"/>
        </w:rPr>
        <w:t>PTO Meeting Minutes</w:t>
      </w:r>
    </w:p>
    <w:p w14:paraId="70029353" w14:textId="77777777" w:rsidR="00040C99" w:rsidRPr="00F37EE9" w:rsidRDefault="0058759E" w:rsidP="00040C99">
      <w:pPr>
        <w:jc w:val="center"/>
        <w:rPr>
          <w:b/>
          <w:sz w:val="28"/>
        </w:rPr>
      </w:pPr>
      <w:r>
        <w:rPr>
          <w:b/>
          <w:sz w:val="28"/>
        </w:rPr>
        <w:t xml:space="preserve">Friday, </w:t>
      </w:r>
      <w:r w:rsidR="00A615DC">
        <w:rPr>
          <w:b/>
          <w:sz w:val="28"/>
        </w:rPr>
        <w:t>May 18</w:t>
      </w:r>
      <w:r w:rsidR="0069227B">
        <w:rPr>
          <w:b/>
          <w:sz w:val="28"/>
        </w:rPr>
        <w:t>, 2018</w:t>
      </w:r>
    </w:p>
    <w:p w14:paraId="2DDAD0FD" w14:textId="77777777" w:rsidR="00D81F29" w:rsidRPr="0058759E" w:rsidRDefault="00D81F29" w:rsidP="00E0155B">
      <w:pPr>
        <w:rPr>
          <w:color w:val="FF0000"/>
        </w:rPr>
      </w:pPr>
      <w:r w:rsidRPr="00072A78">
        <w:rPr>
          <w:b/>
          <w:smallCaps/>
          <w:sz w:val="24"/>
        </w:rPr>
        <w:t>Attendees</w:t>
      </w:r>
      <w:r w:rsidRPr="00072A78">
        <w:rPr>
          <w:b/>
          <w:sz w:val="24"/>
        </w:rPr>
        <w:t xml:space="preserve">:  </w:t>
      </w:r>
      <w:proofErr w:type="spellStart"/>
      <w:r w:rsidR="00461D64">
        <w:rPr>
          <w:sz w:val="24"/>
        </w:rPr>
        <w:t>Bimaldeep</w:t>
      </w:r>
      <w:proofErr w:type="spellEnd"/>
      <w:r w:rsidR="00461D64">
        <w:rPr>
          <w:sz w:val="24"/>
        </w:rPr>
        <w:t xml:space="preserve"> </w:t>
      </w:r>
      <w:proofErr w:type="spellStart"/>
      <w:r w:rsidR="00461D64">
        <w:rPr>
          <w:sz w:val="24"/>
        </w:rPr>
        <w:t>Gosal</w:t>
      </w:r>
      <w:proofErr w:type="spellEnd"/>
      <w:r w:rsidR="00461D64">
        <w:rPr>
          <w:sz w:val="24"/>
        </w:rPr>
        <w:t xml:space="preserve">, </w:t>
      </w:r>
      <w:r w:rsidR="00852AC1">
        <w:rPr>
          <w:sz w:val="24"/>
        </w:rPr>
        <w:t xml:space="preserve">Poonam Dhaliwal, </w:t>
      </w:r>
      <w:r w:rsidR="008524AE">
        <w:rPr>
          <w:sz w:val="24"/>
        </w:rPr>
        <w:t xml:space="preserve">Taylor </w:t>
      </w:r>
      <w:proofErr w:type="spellStart"/>
      <w:r w:rsidR="008524AE">
        <w:rPr>
          <w:sz w:val="24"/>
        </w:rPr>
        <w:t>Bloss</w:t>
      </w:r>
      <w:proofErr w:type="spellEnd"/>
      <w:r w:rsidR="00A97034">
        <w:rPr>
          <w:sz w:val="24"/>
        </w:rPr>
        <w:t xml:space="preserve">, </w:t>
      </w:r>
      <w:proofErr w:type="spellStart"/>
      <w:r w:rsidR="00E368F2">
        <w:rPr>
          <w:sz w:val="24"/>
        </w:rPr>
        <w:t>Amrik</w:t>
      </w:r>
      <w:proofErr w:type="spellEnd"/>
      <w:r w:rsidR="00E368F2">
        <w:rPr>
          <w:sz w:val="24"/>
        </w:rPr>
        <w:t xml:space="preserve"> Singh, Baljit Bains, </w:t>
      </w:r>
      <w:proofErr w:type="spellStart"/>
      <w:r w:rsidR="00E368F2">
        <w:rPr>
          <w:sz w:val="24"/>
        </w:rPr>
        <w:t>Pammi</w:t>
      </w:r>
      <w:proofErr w:type="spellEnd"/>
      <w:r w:rsidR="00E368F2">
        <w:rPr>
          <w:sz w:val="24"/>
        </w:rPr>
        <w:t xml:space="preserve"> </w:t>
      </w:r>
      <w:proofErr w:type="spellStart"/>
      <w:r w:rsidR="00E368F2">
        <w:rPr>
          <w:sz w:val="24"/>
        </w:rPr>
        <w:t>Deol</w:t>
      </w:r>
      <w:proofErr w:type="spellEnd"/>
      <w:r w:rsidR="00E368F2">
        <w:rPr>
          <w:sz w:val="24"/>
        </w:rPr>
        <w:t xml:space="preserve">, Sandip Kang, </w:t>
      </w:r>
      <w:r w:rsidR="00E0753A">
        <w:rPr>
          <w:sz w:val="24"/>
        </w:rPr>
        <w:t xml:space="preserve">Navneet Singh, </w:t>
      </w:r>
      <w:proofErr w:type="spellStart"/>
      <w:r w:rsidR="00E0753A">
        <w:rPr>
          <w:sz w:val="24"/>
        </w:rPr>
        <w:t>Harjeet</w:t>
      </w:r>
      <w:proofErr w:type="spellEnd"/>
      <w:r w:rsidR="00E0753A">
        <w:rPr>
          <w:sz w:val="24"/>
        </w:rPr>
        <w:t xml:space="preserve"> </w:t>
      </w:r>
      <w:proofErr w:type="spellStart"/>
      <w:r w:rsidR="00E0753A">
        <w:rPr>
          <w:sz w:val="24"/>
        </w:rPr>
        <w:t>Gosal</w:t>
      </w:r>
      <w:proofErr w:type="spellEnd"/>
    </w:p>
    <w:p w14:paraId="3E903AE0" w14:textId="77777777" w:rsidR="003C6C5C" w:rsidRPr="00C179EF" w:rsidRDefault="00BB0B8D" w:rsidP="00BB0B8D">
      <w:pPr>
        <w:pStyle w:val="ListParagraph"/>
        <w:numPr>
          <w:ilvl w:val="0"/>
          <w:numId w:val="1"/>
        </w:numPr>
        <w:rPr>
          <w:sz w:val="24"/>
        </w:rPr>
      </w:pPr>
      <w:r w:rsidRPr="00072A78">
        <w:rPr>
          <w:b/>
          <w:smallCaps/>
          <w:sz w:val="24"/>
        </w:rPr>
        <w:t>Welcome</w:t>
      </w:r>
      <w:r w:rsidR="00BF458D" w:rsidRPr="00173DFD">
        <w:rPr>
          <w:b/>
          <w:smallCaps/>
          <w:sz w:val="24"/>
        </w:rPr>
        <w:t>-</w:t>
      </w:r>
      <w:r w:rsidR="00BF458D">
        <w:rPr>
          <w:smallCaps/>
          <w:sz w:val="24"/>
        </w:rPr>
        <w:t xml:space="preserve"> </w:t>
      </w:r>
      <w:r w:rsidR="00BF458D">
        <w:t>We</w:t>
      </w:r>
      <w:r w:rsidR="00C179EF" w:rsidRPr="00072A78">
        <w:rPr>
          <w:sz w:val="24"/>
        </w:rPr>
        <w:t xml:space="preserve"> all introduced ourselves and stated what grade our scholars are in</w:t>
      </w:r>
      <w:r w:rsidR="00BF458D">
        <w:rPr>
          <w:sz w:val="24"/>
        </w:rPr>
        <w:t xml:space="preserve"> and what grades each teacher teaches.</w:t>
      </w:r>
      <w:r w:rsidR="00C179EF">
        <w:br/>
      </w:r>
    </w:p>
    <w:p w14:paraId="3E2F695C" w14:textId="77777777" w:rsidR="00C179EF" w:rsidRDefault="00C179EF" w:rsidP="00173CBA">
      <w:pPr>
        <w:pStyle w:val="ListParagraph"/>
        <w:numPr>
          <w:ilvl w:val="0"/>
          <w:numId w:val="1"/>
        </w:numPr>
      </w:pPr>
      <w:r w:rsidRPr="00072A78">
        <w:rPr>
          <w:b/>
          <w:smallCaps/>
          <w:sz w:val="24"/>
        </w:rPr>
        <w:t>Secretary-</w:t>
      </w:r>
      <w:r w:rsidRPr="00C179EF">
        <w:rPr>
          <w:sz w:val="24"/>
        </w:rPr>
        <w:t xml:space="preserve"> </w:t>
      </w:r>
      <w:r w:rsidR="00BF458D">
        <w:rPr>
          <w:sz w:val="24"/>
        </w:rPr>
        <w:t xml:space="preserve">Taylor read the minutes from March’s meeting.  </w:t>
      </w:r>
      <w:r w:rsidR="00E0753A">
        <w:rPr>
          <w:sz w:val="24"/>
        </w:rPr>
        <w:t>Minutes were approved for April.</w:t>
      </w:r>
      <w:r w:rsidR="007A57D5">
        <w:rPr>
          <w:sz w:val="24"/>
        </w:rPr>
        <w:t xml:space="preserve"> </w:t>
      </w:r>
      <w:r>
        <w:br/>
      </w:r>
    </w:p>
    <w:p w14:paraId="3BE9BAED" w14:textId="77777777" w:rsidR="00173DFD" w:rsidRDefault="00BB0B8D" w:rsidP="00173DFD">
      <w:pPr>
        <w:pStyle w:val="ListParagraph"/>
        <w:numPr>
          <w:ilvl w:val="0"/>
          <w:numId w:val="1"/>
        </w:numPr>
        <w:rPr>
          <w:sz w:val="24"/>
        </w:rPr>
      </w:pPr>
      <w:r w:rsidRPr="00E368F2">
        <w:rPr>
          <w:b/>
          <w:smallCaps/>
          <w:sz w:val="24"/>
        </w:rPr>
        <w:t>Financial Report</w:t>
      </w:r>
      <w:r w:rsidRPr="00E368F2">
        <w:rPr>
          <w:b/>
          <w:sz w:val="24"/>
        </w:rPr>
        <w:t>-</w:t>
      </w:r>
      <w:r w:rsidR="00BF458D">
        <w:rPr>
          <w:b/>
          <w:sz w:val="24"/>
        </w:rPr>
        <w:t xml:space="preserve"> </w:t>
      </w:r>
      <w:r w:rsidR="00CE3A7D">
        <w:rPr>
          <w:sz w:val="24"/>
        </w:rPr>
        <w:t xml:space="preserve">Baljit updated us on our finances. </w:t>
      </w:r>
      <w:r w:rsidR="00E0753A">
        <w:rPr>
          <w:sz w:val="24"/>
        </w:rPr>
        <w:t>See attached report. Available balance is $1,311.88</w:t>
      </w:r>
    </w:p>
    <w:p w14:paraId="10B4DB09" w14:textId="77777777" w:rsidR="00E368F2" w:rsidRPr="00E368F2" w:rsidRDefault="00E368F2" w:rsidP="00E368F2">
      <w:pPr>
        <w:pStyle w:val="ListParagraph"/>
        <w:rPr>
          <w:sz w:val="24"/>
        </w:rPr>
      </w:pPr>
    </w:p>
    <w:p w14:paraId="05439FF2" w14:textId="77777777" w:rsidR="00E368F2" w:rsidRDefault="00E0753A" w:rsidP="00E368F2">
      <w:pPr>
        <w:pStyle w:val="ListParagraph"/>
        <w:numPr>
          <w:ilvl w:val="0"/>
          <w:numId w:val="1"/>
        </w:numPr>
        <w:rPr>
          <w:b/>
          <w:sz w:val="24"/>
        </w:rPr>
      </w:pPr>
      <w:r>
        <w:rPr>
          <w:b/>
          <w:smallCaps/>
          <w:sz w:val="24"/>
        </w:rPr>
        <w:t>Recess Play Mobile Cart</w:t>
      </w:r>
      <w:proofErr w:type="gramStart"/>
      <w:r w:rsidR="002A2FC7">
        <w:rPr>
          <w:b/>
          <w:smallCaps/>
          <w:sz w:val="24"/>
        </w:rPr>
        <w:t>-</w:t>
      </w:r>
      <w:r w:rsidR="00100283">
        <w:rPr>
          <w:b/>
          <w:smallCaps/>
          <w:sz w:val="24"/>
        </w:rPr>
        <w:t xml:space="preserve"> </w:t>
      </w:r>
      <w:r>
        <w:rPr>
          <w:b/>
          <w:smallCaps/>
          <w:sz w:val="24"/>
        </w:rPr>
        <w:t xml:space="preserve"> </w:t>
      </w:r>
      <w:r>
        <w:rPr>
          <w:sz w:val="24"/>
        </w:rPr>
        <w:t>We</w:t>
      </w:r>
      <w:proofErr w:type="gramEnd"/>
      <w:r>
        <w:rPr>
          <w:sz w:val="24"/>
        </w:rPr>
        <w:t xml:space="preserve"> discussed care and responsibility of the recess carts and the need to make sure they are brought into the multipurpose room every day and locked.  Dr. Singh will address the yard duties to make sure they understand their responsibilities.  There will be a set routine next year that will be discussed with them.</w:t>
      </w:r>
    </w:p>
    <w:p w14:paraId="0E5BB8D2" w14:textId="77777777" w:rsidR="00E368F2" w:rsidRPr="00E368F2" w:rsidRDefault="00E368F2" w:rsidP="00E368F2">
      <w:pPr>
        <w:pStyle w:val="ListParagraph"/>
        <w:rPr>
          <w:b/>
          <w:sz w:val="24"/>
        </w:rPr>
      </w:pPr>
    </w:p>
    <w:p w14:paraId="6FCE02B7" w14:textId="77777777" w:rsidR="00E368F2" w:rsidRDefault="00E0753A" w:rsidP="00E368F2">
      <w:pPr>
        <w:pStyle w:val="ListParagraph"/>
        <w:numPr>
          <w:ilvl w:val="0"/>
          <w:numId w:val="1"/>
        </w:numPr>
        <w:rPr>
          <w:b/>
          <w:sz w:val="24"/>
        </w:rPr>
      </w:pPr>
      <w:r>
        <w:rPr>
          <w:b/>
          <w:smallCaps/>
          <w:sz w:val="24"/>
        </w:rPr>
        <w:t>Multicultural Fair</w:t>
      </w:r>
      <w:r w:rsidR="00E368F2">
        <w:rPr>
          <w:b/>
          <w:smallCaps/>
          <w:sz w:val="24"/>
        </w:rPr>
        <w:t>-</w:t>
      </w:r>
      <w:r w:rsidR="00BA57A6">
        <w:rPr>
          <w:b/>
          <w:smallCaps/>
          <w:sz w:val="24"/>
        </w:rPr>
        <w:t xml:space="preserve"> </w:t>
      </w:r>
      <w:r>
        <w:rPr>
          <w:sz w:val="24"/>
        </w:rPr>
        <w:t xml:space="preserve">We will be having the Multicultural Fair this month and plan to use this as an opportunity to invite new friends and families to see what SVCS has to offer.  </w:t>
      </w:r>
    </w:p>
    <w:p w14:paraId="4D4B09AF" w14:textId="77777777" w:rsidR="00E368F2" w:rsidRPr="00E368F2" w:rsidRDefault="00E368F2" w:rsidP="00E368F2">
      <w:pPr>
        <w:pStyle w:val="ListParagraph"/>
        <w:rPr>
          <w:b/>
          <w:sz w:val="24"/>
        </w:rPr>
      </w:pPr>
    </w:p>
    <w:p w14:paraId="52BF6B4B" w14:textId="77777777" w:rsidR="00E368F2" w:rsidRPr="00E368F2" w:rsidRDefault="00E0753A" w:rsidP="00E368F2">
      <w:pPr>
        <w:pStyle w:val="ListParagraph"/>
        <w:numPr>
          <w:ilvl w:val="0"/>
          <w:numId w:val="1"/>
        </w:numPr>
        <w:rPr>
          <w:b/>
          <w:sz w:val="24"/>
        </w:rPr>
      </w:pPr>
      <w:r>
        <w:rPr>
          <w:b/>
          <w:smallCaps/>
          <w:sz w:val="24"/>
        </w:rPr>
        <w:t>Field Day</w:t>
      </w:r>
      <w:r w:rsidR="00E368F2">
        <w:rPr>
          <w:b/>
          <w:smallCaps/>
          <w:sz w:val="24"/>
        </w:rPr>
        <w:t>-</w:t>
      </w:r>
      <w:r w:rsidR="005B20E7">
        <w:rPr>
          <w:b/>
          <w:smallCaps/>
          <w:sz w:val="24"/>
        </w:rPr>
        <w:t xml:space="preserve"> </w:t>
      </w:r>
      <w:r>
        <w:rPr>
          <w:sz w:val="24"/>
        </w:rPr>
        <w:t>Taylor and Mrs. Tracy will be planning and organizing the field day this year.  They will need many volunteers to help it run smoothly.   We discussed the lunch plans and the snack plans as well as some of the activities we are hoping to do.</w:t>
      </w:r>
    </w:p>
    <w:p w14:paraId="14840B98" w14:textId="77777777" w:rsidR="00E368F2" w:rsidRPr="00E368F2" w:rsidRDefault="00E368F2" w:rsidP="00E368F2">
      <w:pPr>
        <w:pStyle w:val="ListParagraph"/>
        <w:rPr>
          <w:b/>
          <w:sz w:val="24"/>
        </w:rPr>
      </w:pPr>
    </w:p>
    <w:p w14:paraId="28BD768D" w14:textId="77777777" w:rsidR="00E0753A" w:rsidRPr="00E0753A" w:rsidRDefault="00E0753A" w:rsidP="00E368F2">
      <w:pPr>
        <w:pStyle w:val="ListParagraph"/>
        <w:numPr>
          <w:ilvl w:val="0"/>
          <w:numId w:val="1"/>
        </w:numPr>
        <w:rPr>
          <w:sz w:val="24"/>
        </w:rPr>
      </w:pPr>
      <w:r>
        <w:rPr>
          <w:b/>
          <w:smallCaps/>
          <w:sz w:val="24"/>
        </w:rPr>
        <w:t xml:space="preserve">Year in Review- </w:t>
      </w:r>
      <w:proofErr w:type="spellStart"/>
      <w:r>
        <w:rPr>
          <w:sz w:val="24"/>
        </w:rPr>
        <w:t>Bimaldeep</w:t>
      </w:r>
      <w:proofErr w:type="spellEnd"/>
      <w:r>
        <w:rPr>
          <w:sz w:val="24"/>
        </w:rPr>
        <w:t xml:space="preserve"> went over our year in review sheet, see attached</w:t>
      </w:r>
      <w:r w:rsidR="00704E9D">
        <w:rPr>
          <w:sz w:val="24"/>
        </w:rPr>
        <w:t xml:space="preserve">. We discussed having the elections at the last meeting this year so that the new board can plan for the following year.  Since this is our last meeting and nobody had prepared for this, we will plan to do this next year. </w:t>
      </w:r>
    </w:p>
    <w:p w14:paraId="0779B8C5" w14:textId="77777777" w:rsidR="00E0753A" w:rsidRPr="00E0753A" w:rsidRDefault="00E0753A" w:rsidP="00E0753A">
      <w:pPr>
        <w:pStyle w:val="ListParagraph"/>
        <w:rPr>
          <w:b/>
          <w:smallCaps/>
          <w:sz w:val="24"/>
        </w:rPr>
      </w:pPr>
    </w:p>
    <w:p w14:paraId="63B22439" w14:textId="77777777" w:rsidR="00783D7F" w:rsidRPr="00704E9D" w:rsidRDefault="00704E9D" w:rsidP="00704E9D">
      <w:pPr>
        <w:pStyle w:val="ListParagraph"/>
        <w:numPr>
          <w:ilvl w:val="0"/>
          <w:numId w:val="1"/>
        </w:numPr>
        <w:rPr>
          <w:sz w:val="24"/>
        </w:rPr>
      </w:pPr>
      <w:r>
        <w:rPr>
          <w:b/>
          <w:smallCaps/>
          <w:sz w:val="24"/>
        </w:rPr>
        <w:t>Appreciation of volunteers and donors</w:t>
      </w:r>
      <w:r w:rsidR="001824BC">
        <w:rPr>
          <w:sz w:val="24"/>
        </w:rPr>
        <w:t xml:space="preserve">- </w:t>
      </w:r>
      <w:r>
        <w:rPr>
          <w:sz w:val="24"/>
        </w:rPr>
        <w:t>The committee made certificates to thank everyone who has been involved in one way or another this year.</w:t>
      </w:r>
    </w:p>
    <w:p w14:paraId="44248390" w14:textId="77777777" w:rsidR="00CB10D4" w:rsidRPr="001824BC" w:rsidRDefault="00CB10D4" w:rsidP="00B12B39">
      <w:pPr>
        <w:pStyle w:val="ListParagraph"/>
        <w:rPr>
          <w:sz w:val="24"/>
        </w:rPr>
      </w:pPr>
    </w:p>
    <w:p w14:paraId="47D7F185" w14:textId="77777777" w:rsidR="00E368F2" w:rsidRDefault="00173DFD" w:rsidP="00704E9D">
      <w:pPr>
        <w:pStyle w:val="ListParagraph"/>
        <w:numPr>
          <w:ilvl w:val="0"/>
          <w:numId w:val="1"/>
        </w:numPr>
        <w:rPr>
          <w:sz w:val="24"/>
        </w:rPr>
      </w:pPr>
      <w:r w:rsidRPr="00783D7F">
        <w:rPr>
          <w:b/>
          <w:smallCaps/>
          <w:sz w:val="24"/>
        </w:rPr>
        <w:lastRenderedPageBreak/>
        <w:t>Wrap U</w:t>
      </w:r>
      <w:r w:rsidR="00783D7F">
        <w:rPr>
          <w:b/>
          <w:smallCaps/>
          <w:sz w:val="24"/>
        </w:rPr>
        <w:t>p and Questions-</w:t>
      </w:r>
      <w:r w:rsidR="00783D7F">
        <w:rPr>
          <w:b/>
        </w:rPr>
        <w:t xml:space="preserve"> </w:t>
      </w:r>
      <w:r w:rsidR="00FF7AF3">
        <w:rPr>
          <w:sz w:val="24"/>
        </w:rPr>
        <w:br/>
        <w:t>A</w:t>
      </w:r>
      <w:r w:rsidR="00704E9D">
        <w:rPr>
          <w:sz w:val="24"/>
        </w:rPr>
        <w:t>. We discussed the possible addition to the lower elementary school that is in the planning process now.  We are waiting to see if the permits and construction can be completed before the start of next year.</w:t>
      </w:r>
    </w:p>
    <w:p w14:paraId="42595CB9" w14:textId="77777777" w:rsidR="00704E9D" w:rsidRPr="00061C4D" w:rsidRDefault="00704E9D" w:rsidP="00704E9D">
      <w:pPr>
        <w:pStyle w:val="ListParagraph"/>
        <w:rPr>
          <w:sz w:val="24"/>
        </w:rPr>
      </w:pPr>
      <w:r>
        <w:rPr>
          <w:sz w:val="24"/>
        </w:rPr>
        <w:t>B. Dr. Singh thanked our entire committee for their hard work and said that he felt this was the most successful year of PTO thus far at the school and he looks forward to partnering more next year.</w:t>
      </w:r>
    </w:p>
    <w:p w14:paraId="79470423" w14:textId="2134414A" w:rsidR="00BD7BE0" w:rsidRPr="0027500A" w:rsidRDefault="00173DFD" w:rsidP="00943967">
      <w:pPr>
        <w:pStyle w:val="ListParagraph"/>
        <w:numPr>
          <w:ilvl w:val="0"/>
          <w:numId w:val="1"/>
        </w:numPr>
        <w:rPr>
          <w:sz w:val="20"/>
        </w:rPr>
      </w:pPr>
      <w:r w:rsidRPr="00E368F2">
        <w:rPr>
          <w:b/>
          <w:smallCaps/>
          <w:sz w:val="24"/>
        </w:rPr>
        <w:t>Adjournment-</w:t>
      </w:r>
      <w:r w:rsidR="004F1175" w:rsidRPr="00E368F2">
        <w:rPr>
          <w:b/>
          <w:smallCaps/>
          <w:sz w:val="24"/>
        </w:rPr>
        <w:t xml:space="preserve"> </w:t>
      </w:r>
      <w:r w:rsidR="00704E9D">
        <w:rPr>
          <w:sz w:val="24"/>
        </w:rPr>
        <w:t>No future meeting planned.</w:t>
      </w:r>
    </w:p>
    <w:p w14:paraId="6CB974EB" w14:textId="598E6756" w:rsidR="0027500A" w:rsidRDefault="0027500A" w:rsidP="0027500A">
      <w:pPr>
        <w:rPr>
          <w:sz w:val="20"/>
        </w:rPr>
      </w:pPr>
    </w:p>
    <w:p w14:paraId="471F326C" w14:textId="12DE2D75" w:rsidR="0027500A" w:rsidRDefault="0027500A" w:rsidP="0027500A">
      <w:pPr>
        <w:rPr>
          <w:sz w:val="20"/>
        </w:rPr>
      </w:pPr>
    </w:p>
    <w:p w14:paraId="70829B45" w14:textId="5D8BA7FE" w:rsidR="0027500A" w:rsidRDefault="0027500A" w:rsidP="0027500A">
      <w:pPr>
        <w:rPr>
          <w:sz w:val="20"/>
        </w:rPr>
      </w:pPr>
    </w:p>
    <w:p w14:paraId="51B893EA" w14:textId="310F4D47" w:rsidR="0027500A" w:rsidRDefault="0027500A" w:rsidP="0027500A">
      <w:pPr>
        <w:rPr>
          <w:sz w:val="20"/>
        </w:rPr>
      </w:pPr>
    </w:p>
    <w:p w14:paraId="33146B65" w14:textId="3168C9EC" w:rsidR="0027500A" w:rsidRDefault="0027500A" w:rsidP="0027500A">
      <w:pPr>
        <w:rPr>
          <w:sz w:val="20"/>
        </w:rPr>
      </w:pPr>
    </w:p>
    <w:p w14:paraId="1C174079" w14:textId="43111E59" w:rsidR="0027500A" w:rsidRDefault="0027500A" w:rsidP="0027500A">
      <w:pPr>
        <w:rPr>
          <w:sz w:val="20"/>
        </w:rPr>
      </w:pPr>
    </w:p>
    <w:p w14:paraId="02C6259C" w14:textId="069D8D05" w:rsidR="0027500A" w:rsidRDefault="0027500A" w:rsidP="0027500A">
      <w:pPr>
        <w:rPr>
          <w:sz w:val="20"/>
        </w:rPr>
      </w:pPr>
    </w:p>
    <w:p w14:paraId="6537A6E6" w14:textId="230AAB3A" w:rsidR="0027500A" w:rsidRDefault="0027500A" w:rsidP="0027500A">
      <w:pPr>
        <w:rPr>
          <w:sz w:val="20"/>
        </w:rPr>
      </w:pPr>
    </w:p>
    <w:p w14:paraId="6B5786EA" w14:textId="17DFBDB7" w:rsidR="0027500A" w:rsidRDefault="0027500A" w:rsidP="0027500A">
      <w:pPr>
        <w:rPr>
          <w:sz w:val="20"/>
        </w:rPr>
      </w:pPr>
    </w:p>
    <w:p w14:paraId="7D7DCEF2" w14:textId="5E792654" w:rsidR="0027500A" w:rsidRDefault="0027500A" w:rsidP="0027500A">
      <w:pPr>
        <w:rPr>
          <w:sz w:val="20"/>
        </w:rPr>
      </w:pPr>
    </w:p>
    <w:p w14:paraId="68C04DA3" w14:textId="346F6059" w:rsidR="0027500A" w:rsidRDefault="0027500A" w:rsidP="0027500A">
      <w:pPr>
        <w:rPr>
          <w:sz w:val="20"/>
        </w:rPr>
      </w:pPr>
    </w:p>
    <w:p w14:paraId="2FD01305" w14:textId="5C7674BE" w:rsidR="0027500A" w:rsidRDefault="0027500A" w:rsidP="0027500A">
      <w:pPr>
        <w:rPr>
          <w:sz w:val="20"/>
        </w:rPr>
      </w:pPr>
    </w:p>
    <w:p w14:paraId="47697344" w14:textId="3377D42A" w:rsidR="0027500A" w:rsidRDefault="0027500A" w:rsidP="0027500A">
      <w:pPr>
        <w:rPr>
          <w:sz w:val="20"/>
        </w:rPr>
      </w:pPr>
    </w:p>
    <w:p w14:paraId="17132EA5" w14:textId="55F12C2F" w:rsidR="0027500A" w:rsidRDefault="0027500A" w:rsidP="0027500A">
      <w:pPr>
        <w:rPr>
          <w:sz w:val="20"/>
        </w:rPr>
      </w:pPr>
    </w:p>
    <w:p w14:paraId="2038E26A" w14:textId="4152C018" w:rsidR="0027500A" w:rsidRDefault="0027500A" w:rsidP="0027500A">
      <w:pPr>
        <w:rPr>
          <w:sz w:val="20"/>
        </w:rPr>
      </w:pPr>
    </w:p>
    <w:p w14:paraId="1EA02C6A" w14:textId="01D4B43B" w:rsidR="0027500A" w:rsidRDefault="0027500A" w:rsidP="0027500A">
      <w:pPr>
        <w:rPr>
          <w:sz w:val="20"/>
        </w:rPr>
      </w:pPr>
    </w:p>
    <w:p w14:paraId="5812E71E" w14:textId="68393FC4" w:rsidR="0027500A" w:rsidRDefault="0027500A" w:rsidP="0027500A">
      <w:pPr>
        <w:rPr>
          <w:sz w:val="20"/>
        </w:rPr>
      </w:pPr>
    </w:p>
    <w:p w14:paraId="77503930" w14:textId="5BAED15C" w:rsidR="0027500A" w:rsidRDefault="0027500A" w:rsidP="0027500A">
      <w:pPr>
        <w:rPr>
          <w:sz w:val="20"/>
        </w:rPr>
      </w:pPr>
    </w:p>
    <w:p w14:paraId="5CA2980D" w14:textId="64B01E8F" w:rsidR="0027500A" w:rsidRDefault="0027500A" w:rsidP="0027500A">
      <w:pPr>
        <w:rPr>
          <w:sz w:val="20"/>
        </w:rPr>
      </w:pPr>
    </w:p>
    <w:p w14:paraId="53914D1B" w14:textId="0847FA00" w:rsidR="0027500A" w:rsidRDefault="0027500A" w:rsidP="0027500A">
      <w:pPr>
        <w:rPr>
          <w:sz w:val="20"/>
        </w:rPr>
      </w:pPr>
    </w:p>
    <w:p w14:paraId="4C4E88C6" w14:textId="7BE1E54C" w:rsidR="0027500A" w:rsidRDefault="0027500A" w:rsidP="0027500A">
      <w:pPr>
        <w:rPr>
          <w:sz w:val="20"/>
        </w:rPr>
      </w:pPr>
    </w:p>
    <w:p w14:paraId="03F42774" w14:textId="77777777" w:rsidR="0027500A" w:rsidRDefault="0027500A" w:rsidP="0027500A">
      <w:pPr>
        <w:pStyle w:val="gmail-msonospacing"/>
        <w:shd w:val="clear" w:color="auto" w:fill="FFFFFF"/>
        <w:jc w:val="center"/>
        <w:rPr>
          <w:rFonts w:ascii="Arial" w:hAnsi="Arial" w:cs="Arial"/>
          <w:b/>
          <w:bCs/>
          <w:color w:val="000000"/>
          <w:sz w:val="28"/>
          <w:szCs w:val="28"/>
        </w:rPr>
      </w:pPr>
      <w:r w:rsidRPr="00626551">
        <w:rPr>
          <w:rFonts w:ascii="Arial" w:hAnsi="Arial" w:cs="Arial"/>
          <w:b/>
          <w:bCs/>
          <w:noProof/>
          <w:color w:val="000000"/>
          <w:sz w:val="28"/>
          <w:szCs w:val="28"/>
        </w:rPr>
        <w:lastRenderedPageBreak/>
        <mc:AlternateContent>
          <mc:Choice Requires="wps">
            <w:drawing>
              <wp:anchor distT="45720" distB="45720" distL="114300" distR="114300" simplePos="0" relativeHeight="251660288" behindDoc="0" locked="0" layoutInCell="1" allowOverlap="1" wp14:anchorId="7C9AE4D3" wp14:editId="5D495DE0">
                <wp:simplePos x="0" y="0"/>
                <wp:positionH relativeFrom="column">
                  <wp:posOffset>4629150</wp:posOffset>
                </wp:positionH>
                <wp:positionV relativeFrom="paragraph">
                  <wp:posOffset>12065</wp:posOffset>
                </wp:positionV>
                <wp:extent cx="1400175" cy="20574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57400"/>
                        </a:xfrm>
                        <a:prstGeom prst="rect">
                          <a:avLst/>
                        </a:prstGeom>
                        <a:solidFill>
                          <a:srgbClr val="FFFFFF"/>
                        </a:solidFill>
                        <a:ln w="9525">
                          <a:noFill/>
                          <a:miter lim="800000"/>
                          <a:headEnd/>
                          <a:tailEnd/>
                        </a:ln>
                      </wps:spPr>
                      <wps:txbx>
                        <w:txbxContent>
                          <w:p w14:paraId="040B4169" w14:textId="77777777" w:rsidR="0027500A" w:rsidRDefault="0027500A" w:rsidP="0027500A">
                            <w:r>
                              <w:rPr>
                                <w:noProof/>
                              </w:rPr>
                              <w:drawing>
                                <wp:inline distT="0" distB="0" distL="0" distR="0" wp14:anchorId="27308829" wp14:editId="0BE45667">
                                  <wp:extent cx="1204595" cy="1957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CS_LION_NB.png"/>
                                          <pic:cNvPicPr/>
                                        </pic:nvPicPr>
                                        <pic:blipFill>
                                          <a:blip r:embed="rId5">
                                            <a:extLst>
                                              <a:ext uri="{28A0092B-C50C-407E-A947-70E740481C1C}">
                                                <a14:useLocalDpi xmlns:a14="http://schemas.microsoft.com/office/drawing/2010/main" val="0"/>
                                              </a:ext>
                                            </a:extLst>
                                          </a:blip>
                                          <a:stretch>
                                            <a:fillRect/>
                                          </a:stretch>
                                        </pic:blipFill>
                                        <pic:spPr>
                                          <a:xfrm>
                                            <a:off x="0" y="0"/>
                                            <a:ext cx="1204595" cy="1957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AE4D3" id="_x0000_t202" coordsize="21600,21600" o:spt="202" path="m,l,21600r21600,l21600,xe">
                <v:stroke joinstyle="miter"/>
                <v:path gradientshapeok="t" o:connecttype="rect"/>
              </v:shapetype>
              <v:shape id="Text Box 2" o:spid="_x0000_s1026" type="#_x0000_t202" style="position:absolute;left:0;text-align:left;margin-left:364.5pt;margin-top:.95pt;width:110.25pt;height:1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YRHwIAABwEAAAOAAAAZHJzL2Uyb0RvYy54bWysU9tu2zAMfR+wfxD0vtjJkqU14hRdugwD&#10;ugvQ7gNoWY6FSaInKbGzry8lp2m2vQ3zgyCa5OHhIbW6GYxmB+m8Qlvy6STnTFqBtbK7kn9/3L65&#10;4swHsDVotLLkR+n5zfr1q1XfFXKGLepaOkYg1hd9V/I2hK7IMi9aacBPsJOWnA06A4FMt8tqBz2h&#10;G53N8vxd1qOrO4dCek9/70YnXyf8ppEifG0aLwPTJSduIZ0unVU8s/UKip2DrlXiRAP+gYUBZano&#10;GeoOArC9U39BGSUcemzCRKDJsGmUkKkH6maa/9HNQwudTL2QOL47y+T/H6z4cvjmmKpL/pYzC4ZG&#10;9CiHwN7jwGZRnb7zBQU9dBQWBvpNU06d+u4exQ/PLG5asDt56xz2rYSa2E1jZnaROuL4CFL1n7Gm&#10;MrAPmICGxpkoHYnBCJ2mdDxPJlIRseQ8z6fLBWeCfLN8sSQ71YDiOb1zPnyUaFi8lNzR6BM8HO59&#10;iHSgeA6J1TxqVW+V1slwu2qjHTsArck2fSf038K0ZX3JrxezRUK2GPPTBhkVaI21MiW/yuMX06GI&#10;cnywdboHUHq8ExNtT/pESUZxwlANFBhFq7A+klIOx3Wl50WXFt0vznpa1ZL7n3twkjP9yZLa19P5&#10;PO52MuaL5YwMd+mpLj1gBUGVPHA2XjchvYfI1+ItTaVRSa8XJieutIJJxtNziTt+aaeol0e9fgIA&#10;AP//AwBQSwMEFAAGAAgAAAAhACKy1zbdAAAACQEAAA8AAABkcnMvZG93bnJldi54bWxMj0FOwzAQ&#10;RfdI3MEaJDaIOoSmwSFOBUggti09wCR2k4h4HMVuk96eYQXL0Rv9/365XdwgznYKvScND6sEhKXG&#10;m55aDYev9/snECEiGRw8WQ0XG2BbXV+VWBg/086e97EVHEKhQA1djGMhZWg66zCs/GiJ2dFPDiOf&#10;UyvNhDOHu0GmSbKRDnvihg5H+9bZ5nt/chqOn/Ndpub6Ix7y3Xrzin1e+4vWtzfLyzOIaJf49wy/&#10;+qwOFTvV/kQmiEFDnireEhkoEMzVWmUgag2PaaZAVqX8v6D6AQAA//8DAFBLAQItABQABgAIAAAA&#10;IQC2gziS/gAAAOEBAAATAAAAAAAAAAAAAAAAAAAAAABbQ29udGVudF9UeXBlc10ueG1sUEsBAi0A&#10;FAAGAAgAAAAhADj9If/WAAAAlAEAAAsAAAAAAAAAAAAAAAAALwEAAF9yZWxzLy5yZWxzUEsBAi0A&#10;FAAGAAgAAAAhAJdB9hEfAgAAHAQAAA4AAAAAAAAAAAAAAAAALgIAAGRycy9lMm9Eb2MueG1sUEsB&#10;Ai0AFAAGAAgAAAAhACKy1zbdAAAACQEAAA8AAAAAAAAAAAAAAAAAeQQAAGRycy9kb3ducmV2Lnht&#10;bFBLBQYAAAAABAAEAPMAAACDBQAAAAA=&#10;" stroked="f">
                <v:textbox>
                  <w:txbxContent>
                    <w:p w14:paraId="040B4169" w14:textId="77777777" w:rsidR="0027500A" w:rsidRDefault="0027500A" w:rsidP="0027500A">
                      <w:r>
                        <w:rPr>
                          <w:noProof/>
                        </w:rPr>
                        <w:drawing>
                          <wp:inline distT="0" distB="0" distL="0" distR="0" wp14:anchorId="27308829" wp14:editId="0BE45667">
                            <wp:extent cx="1204595" cy="19570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CS_LION_NB.png"/>
                                    <pic:cNvPicPr/>
                                  </pic:nvPicPr>
                                  <pic:blipFill>
                                    <a:blip r:embed="rId5">
                                      <a:extLst>
                                        <a:ext uri="{28A0092B-C50C-407E-A947-70E740481C1C}">
                                          <a14:useLocalDpi xmlns:a14="http://schemas.microsoft.com/office/drawing/2010/main" val="0"/>
                                        </a:ext>
                                      </a:extLst>
                                    </a:blip>
                                    <a:stretch>
                                      <a:fillRect/>
                                    </a:stretch>
                                  </pic:blipFill>
                                  <pic:spPr>
                                    <a:xfrm>
                                      <a:off x="0" y="0"/>
                                      <a:ext cx="1204595" cy="1957070"/>
                                    </a:xfrm>
                                    <a:prstGeom prst="rect">
                                      <a:avLst/>
                                    </a:prstGeom>
                                  </pic:spPr>
                                </pic:pic>
                              </a:graphicData>
                            </a:graphic>
                          </wp:inline>
                        </w:drawing>
                      </w:r>
                    </w:p>
                  </w:txbxContent>
                </v:textbox>
                <w10:wrap type="square"/>
              </v:shape>
            </w:pict>
          </mc:Fallback>
        </mc:AlternateContent>
      </w:r>
      <w:r w:rsidRPr="00626551">
        <w:rPr>
          <w:rFonts w:ascii="Arial" w:hAnsi="Arial" w:cs="Arial"/>
          <w:b/>
          <w:bCs/>
          <w:noProof/>
          <w:color w:val="000000"/>
          <w:sz w:val="28"/>
          <w:szCs w:val="28"/>
        </w:rPr>
        <mc:AlternateContent>
          <mc:Choice Requires="wps">
            <w:drawing>
              <wp:anchor distT="45720" distB="45720" distL="114300" distR="114300" simplePos="0" relativeHeight="251659264" behindDoc="0" locked="0" layoutInCell="1" allowOverlap="1" wp14:anchorId="62A33184" wp14:editId="29AF784F">
                <wp:simplePos x="0" y="0"/>
                <wp:positionH relativeFrom="column">
                  <wp:posOffset>-285750</wp:posOffset>
                </wp:positionH>
                <wp:positionV relativeFrom="paragraph">
                  <wp:posOffset>12065</wp:posOffset>
                </wp:positionV>
                <wp:extent cx="1409700" cy="205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57400"/>
                        </a:xfrm>
                        <a:prstGeom prst="rect">
                          <a:avLst/>
                        </a:prstGeom>
                        <a:solidFill>
                          <a:srgbClr val="FFFFFF"/>
                        </a:solidFill>
                        <a:ln w="9525">
                          <a:noFill/>
                          <a:miter lim="800000"/>
                          <a:headEnd/>
                          <a:tailEnd/>
                        </a:ln>
                      </wps:spPr>
                      <wps:txbx>
                        <w:txbxContent>
                          <w:p w14:paraId="51D36829" w14:textId="77777777" w:rsidR="0027500A" w:rsidRPr="00626551" w:rsidRDefault="0027500A" w:rsidP="0027500A">
                            <w:pPr>
                              <w:rPr>
                                <w14:textOutline w14:w="9525" w14:cap="rnd" w14:cmpd="sng" w14:algn="ctr">
                                  <w14:noFill/>
                                  <w14:prstDash w14:val="solid"/>
                                  <w14:bevel/>
                                </w14:textOutline>
                              </w:rPr>
                            </w:pPr>
                            <w:r w:rsidRPr="00626551">
                              <w:rPr>
                                <w:noProof/>
                                <w14:textOutline w14:w="9525" w14:cap="rnd" w14:cmpd="sng" w14:algn="ctr">
                                  <w14:noFill/>
                                  <w14:prstDash w14:val="solid"/>
                                  <w14:bevel/>
                                </w14:textOutline>
                              </w:rPr>
                              <w:drawing>
                                <wp:inline distT="0" distB="0" distL="0" distR="0" wp14:anchorId="2FDDD112" wp14:editId="6BAA6BBD">
                                  <wp:extent cx="1204595" cy="1957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CS_LION_NB.png"/>
                                          <pic:cNvPicPr/>
                                        </pic:nvPicPr>
                                        <pic:blipFill>
                                          <a:blip r:embed="rId5">
                                            <a:extLst>
                                              <a:ext uri="{28A0092B-C50C-407E-A947-70E740481C1C}">
                                                <a14:useLocalDpi xmlns:a14="http://schemas.microsoft.com/office/drawing/2010/main" val="0"/>
                                              </a:ext>
                                            </a:extLst>
                                          </a:blip>
                                          <a:stretch>
                                            <a:fillRect/>
                                          </a:stretch>
                                        </pic:blipFill>
                                        <pic:spPr>
                                          <a:xfrm>
                                            <a:off x="0" y="0"/>
                                            <a:ext cx="1204595" cy="19570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33184" id="_x0000_s1027" type="#_x0000_t202" style="position:absolute;left:0;text-align:left;margin-left:-22.5pt;margin-top:.95pt;width:111pt;height:1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iWIgIAACU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cSUs3y5yMkkyFbk88WMlJgDyufwzvnwQaJhUai4o+EneDg+&#10;+DC6PrvEbB61qrdK66S4/W6jHTsCLco2nTP6b27asr7iy3kxT8gWYzxBQ2lUoEXWylT8Jo8nhkMZ&#10;6Xhv6yQHUHqUqWhtz/xESkZywrAb0igSeZG7HdYnIszhuLf0z0ho0f3krKedrbj/cQAnOdMfLZG+&#10;nM5mccmTMpsvClLctWV3bQErCKrigbNR3IT0MWLZFu9oOI1KtL1Uci6ZdjERf/43cdmv9eT18rvX&#10;vwAAAP//AwBQSwMEFAAGAAgAAAAhAOqAghfcAAAACQEAAA8AAABkcnMvZG93bnJldi54bWxMj9FO&#10;g0AQRd9N/IfNmPhi2sVaiiBLoyYaX1v7AQNMgcjOEnZb6N87fdLHmzO5c26+nW2vzjT6zrGBx2UE&#10;irhydceNgcP3x+IZlA/INfaOycCFPGyL25scs9pNvKPzPjRKSthnaKANYci09lVLFv3SDcTCjm60&#10;GCSOja5HnKTc9noVRRttsWP50OJA7y1VP/uTNXD8mh7idCo/wyHZrTdv2CWluxhzfze/voAKNIe/&#10;Y7jqizoU4lS6E9de9QYW61i2BAEpqCtPEsmlgadVnIIucv1/QfELAAD//wMAUEsBAi0AFAAGAAgA&#10;AAAhALaDOJL+AAAA4QEAABMAAAAAAAAAAAAAAAAAAAAAAFtDb250ZW50X1R5cGVzXS54bWxQSwEC&#10;LQAUAAYACAAAACEAOP0h/9YAAACUAQAACwAAAAAAAAAAAAAAAAAvAQAAX3JlbHMvLnJlbHNQSwEC&#10;LQAUAAYACAAAACEAY0wIliICAAAlBAAADgAAAAAAAAAAAAAAAAAuAgAAZHJzL2Uyb0RvYy54bWxQ&#10;SwECLQAUAAYACAAAACEA6oCCF9wAAAAJAQAADwAAAAAAAAAAAAAAAAB8BAAAZHJzL2Rvd25yZXYu&#10;eG1sUEsFBgAAAAAEAAQA8wAAAIUFAAAAAA==&#10;" stroked="f">
                <v:textbox>
                  <w:txbxContent>
                    <w:p w14:paraId="51D36829" w14:textId="77777777" w:rsidR="0027500A" w:rsidRPr="00626551" w:rsidRDefault="0027500A" w:rsidP="0027500A">
                      <w:pPr>
                        <w:rPr>
                          <w14:textOutline w14:w="9525" w14:cap="rnd" w14:cmpd="sng" w14:algn="ctr">
                            <w14:noFill/>
                            <w14:prstDash w14:val="solid"/>
                            <w14:bevel/>
                          </w14:textOutline>
                        </w:rPr>
                      </w:pPr>
                      <w:r w:rsidRPr="00626551">
                        <w:rPr>
                          <w:noProof/>
                          <w14:textOutline w14:w="9525" w14:cap="rnd" w14:cmpd="sng" w14:algn="ctr">
                            <w14:noFill/>
                            <w14:prstDash w14:val="solid"/>
                            <w14:bevel/>
                          </w14:textOutline>
                        </w:rPr>
                        <w:drawing>
                          <wp:inline distT="0" distB="0" distL="0" distR="0" wp14:anchorId="2FDDD112" wp14:editId="6BAA6BBD">
                            <wp:extent cx="1204595" cy="1957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CS_LION_NB.png"/>
                                    <pic:cNvPicPr/>
                                  </pic:nvPicPr>
                                  <pic:blipFill>
                                    <a:blip r:embed="rId5">
                                      <a:extLst>
                                        <a:ext uri="{28A0092B-C50C-407E-A947-70E740481C1C}">
                                          <a14:useLocalDpi xmlns:a14="http://schemas.microsoft.com/office/drawing/2010/main" val="0"/>
                                        </a:ext>
                                      </a:extLst>
                                    </a:blip>
                                    <a:stretch>
                                      <a:fillRect/>
                                    </a:stretch>
                                  </pic:blipFill>
                                  <pic:spPr>
                                    <a:xfrm>
                                      <a:off x="0" y="0"/>
                                      <a:ext cx="1204595" cy="1957070"/>
                                    </a:xfrm>
                                    <a:prstGeom prst="rect">
                                      <a:avLst/>
                                    </a:prstGeom>
                                  </pic:spPr>
                                </pic:pic>
                              </a:graphicData>
                            </a:graphic>
                          </wp:inline>
                        </w:drawing>
                      </w:r>
                    </w:p>
                  </w:txbxContent>
                </v:textbox>
                <w10:wrap type="square"/>
              </v:shape>
            </w:pict>
          </mc:Fallback>
        </mc:AlternateContent>
      </w:r>
    </w:p>
    <w:p w14:paraId="489A2EEF" w14:textId="77777777" w:rsidR="0027500A" w:rsidRDefault="0027500A" w:rsidP="0027500A">
      <w:pPr>
        <w:pStyle w:val="gmail-msonospacing"/>
        <w:shd w:val="clear" w:color="auto" w:fill="FFFFFF"/>
        <w:jc w:val="center"/>
        <w:rPr>
          <w:rFonts w:ascii="Arial" w:hAnsi="Arial" w:cs="Arial"/>
          <w:b/>
          <w:bCs/>
          <w:color w:val="000000"/>
          <w:sz w:val="28"/>
          <w:szCs w:val="28"/>
        </w:rPr>
      </w:pPr>
      <w:r>
        <w:rPr>
          <w:rFonts w:ascii="Arial" w:hAnsi="Arial" w:cs="Arial"/>
          <w:b/>
          <w:bCs/>
          <w:color w:val="000000"/>
          <w:sz w:val="28"/>
          <w:szCs w:val="28"/>
        </w:rPr>
        <w:t>Sacramento Valley Charter School</w:t>
      </w:r>
    </w:p>
    <w:p w14:paraId="5E075D97" w14:textId="77777777" w:rsidR="0027500A" w:rsidRPr="00DA5645" w:rsidRDefault="0027500A" w:rsidP="0027500A">
      <w:pPr>
        <w:pStyle w:val="gmail-msonospacing"/>
        <w:shd w:val="clear" w:color="auto" w:fill="FFFFFF"/>
        <w:jc w:val="center"/>
        <w:rPr>
          <w:rFonts w:ascii="Arial" w:hAnsi="Arial" w:cs="Arial"/>
          <w:b/>
          <w:bCs/>
          <w:color w:val="000000"/>
          <w:sz w:val="36"/>
          <w:szCs w:val="36"/>
        </w:rPr>
      </w:pPr>
      <w:r w:rsidRPr="00DA5645">
        <w:rPr>
          <w:rFonts w:ascii="Arial" w:hAnsi="Arial" w:cs="Arial"/>
          <w:b/>
          <w:bCs/>
          <w:color w:val="000000"/>
          <w:sz w:val="36"/>
          <w:szCs w:val="36"/>
        </w:rPr>
        <w:t>PTO Year in Review</w:t>
      </w:r>
    </w:p>
    <w:p w14:paraId="5B9E50BB" w14:textId="77777777" w:rsidR="0027500A" w:rsidRPr="00DA5645" w:rsidRDefault="0027500A" w:rsidP="0027500A">
      <w:pPr>
        <w:pStyle w:val="gmail-msonospacing"/>
        <w:shd w:val="clear" w:color="auto" w:fill="FFFFFF"/>
        <w:jc w:val="center"/>
        <w:rPr>
          <w:rFonts w:ascii="Arial" w:hAnsi="Arial" w:cs="Arial"/>
          <w:b/>
          <w:bCs/>
          <w:color w:val="000000"/>
          <w:sz w:val="36"/>
          <w:szCs w:val="36"/>
        </w:rPr>
      </w:pPr>
      <w:r w:rsidRPr="00DA5645">
        <w:rPr>
          <w:rFonts w:ascii="Arial" w:hAnsi="Arial" w:cs="Arial"/>
          <w:b/>
          <w:bCs/>
          <w:color w:val="000000"/>
          <w:sz w:val="36"/>
          <w:szCs w:val="36"/>
        </w:rPr>
        <w:t>2017-2018</w:t>
      </w:r>
    </w:p>
    <w:p w14:paraId="638BFED5" w14:textId="77777777" w:rsidR="0027500A" w:rsidRDefault="0027500A" w:rsidP="0027500A">
      <w:pPr>
        <w:pStyle w:val="gmail-msonospacing"/>
        <w:shd w:val="clear" w:color="auto" w:fill="FFFFFF"/>
        <w:jc w:val="center"/>
        <w:rPr>
          <w:rFonts w:ascii="Arial" w:hAnsi="Arial" w:cs="Arial"/>
          <w:b/>
          <w:bCs/>
          <w:color w:val="000000"/>
          <w:sz w:val="28"/>
          <w:szCs w:val="28"/>
        </w:rPr>
      </w:pPr>
    </w:p>
    <w:p w14:paraId="0CBC169C" w14:textId="77777777" w:rsidR="0027500A" w:rsidRDefault="0027500A" w:rsidP="0027500A">
      <w:pPr>
        <w:pStyle w:val="gmail-msonospacing"/>
        <w:shd w:val="clear" w:color="auto" w:fill="FFFFFF"/>
        <w:jc w:val="center"/>
        <w:rPr>
          <w:rFonts w:ascii="Arial" w:hAnsi="Arial" w:cs="Arial"/>
          <w:b/>
          <w:bCs/>
          <w:color w:val="000000"/>
          <w:sz w:val="28"/>
          <w:szCs w:val="28"/>
        </w:rPr>
      </w:pPr>
    </w:p>
    <w:p w14:paraId="26BC215C" w14:textId="77777777" w:rsidR="0027500A" w:rsidRDefault="0027500A" w:rsidP="0027500A">
      <w:pPr>
        <w:pStyle w:val="gmail-msonospacing"/>
        <w:shd w:val="clear" w:color="auto" w:fill="FFFFFF"/>
        <w:jc w:val="center"/>
        <w:rPr>
          <w:rFonts w:ascii="Arial" w:hAnsi="Arial" w:cs="Arial"/>
          <w:b/>
          <w:bCs/>
          <w:color w:val="000000"/>
          <w:sz w:val="28"/>
          <w:szCs w:val="28"/>
        </w:rPr>
      </w:pPr>
    </w:p>
    <w:p w14:paraId="1A58933A" w14:textId="77777777" w:rsidR="0027500A" w:rsidRDefault="0027500A" w:rsidP="0027500A">
      <w:pPr>
        <w:pStyle w:val="gmail-msonospacing"/>
        <w:shd w:val="clear" w:color="auto" w:fill="FFFFFF"/>
        <w:spacing w:before="0" w:beforeAutospacing="0" w:after="0" w:afterAutospacing="0"/>
        <w:jc w:val="center"/>
        <w:rPr>
          <w:rFonts w:ascii="Arial" w:hAnsi="Arial" w:cs="Arial"/>
          <w:bCs/>
          <w:color w:val="000000"/>
        </w:rPr>
      </w:pPr>
    </w:p>
    <w:p w14:paraId="5314D283" w14:textId="77777777" w:rsidR="0027500A" w:rsidRPr="00EE4F2F" w:rsidRDefault="0027500A" w:rsidP="0027500A">
      <w:pPr>
        <w:pStyle w:val="gmail-msonospacing"/>
        <w:numPr>
          <w:ilvl w:val="0"/>
          <w:numId w:val="13"/>
        </w:numPr>
        <w:shd w:val="clear" w:color="auto" w:fill="FFFFFF"/>
        <w:spacing w:before="0" w:beforeAutospacing="0" w:after="0" w:afterAutospacing="0"/>
        <w:rPr>
          <w:rFonts w:ascii="Arial" w:hAnsi="Arial" w:cs="Arial"/>
          <w:b/>
          <w:color w:val="000000"/>
          <w:sz w:val="28"/>
          <w:szCs w:val="28"/>
        </w:rPr>
      </w:pPr>
      <w:r w:rsidRPr="00EE4F2F">
        <w:rPr>
          <w:rFonts w:ascii="Arial" w:hAnsi="Arial" w:cs="Arial"/>
          <w:b/>
          <w:bCs/>
          <w:color w:val="000000"/>
          <w:sz w:val="28"/>
          <w:szCs w:val="28"/>
        </w:rPr>
        <w:t xml:space="preserve">PTO Membership Drive </w:t>
      </w:r>
      <w:r w:rsidRPr="00EE4F2F">
        <w:rPr>
          <w:rFonts w:ascii="Arial" w:hAnsi="Arial" w:cs="Arial"/>
          <w:b/>
          <w:color w:val="000000"/>
          <w:sz w:val="28"/>
          <w:szCs w:val="28"/>
        </w:rPr>
        <w:tab/>
      </w:r>
    </w:p>
    <w:p w14:paraId="60DCDF81"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bCs/>
          <w:color w:val="000000"/>
          <w:sz w:val="28"/>
          <w:szCs w:val="28"/>
        </w:rPr>
        <w:t>Increased participation from Parents &amp; Teachers.</w:t>
      </w:r>
    </w:p>
    <w:p w14:paraId="147731A1" w14:textId="77777777" w:rsidR="0027500A"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 xml:space="preserve">Monthly PTO Newsletters </w:t>
      </w:r>
    </w:p>
    <w:p w14:paraId="3BB7B831" w14:textId="77777777" w:rsidR="0027500A" w:rsidRPr="00EE4F2F" w:rsidRDefault="0027500A" w:rsidP="0027500A">
      <w:pPr>
        <w:pStyle w:val="gmail-msonospacing"/>
        <w:shd w:val="clear" w:color="auto" w:fill="FFFFFF"/>
        <w:spacing w:before="0" w:beforeAutospacing="0" w:after="0" w:afterAutospacing="0"/>
        <w:rPr>
          <w:rFonts w:ascii="Arial" w:hAnsi="Arial" w:cs="Arial"/>
          <w:color w:val="000000"/>
          <w:sz w:val="28"/>
          <w:szCs w:val="28"/>
        </w:rPr>
      </w:pPr>
    </w:p>
    <w:p w14:paraId="12220D50" w14:textId="77777777" w:rsidR="0027500A" w:rsidRPr="00EE4F2F" w:rsidRDefault="0027500A" w:rsidP="0027500A">
      <w:pPr>
        <w:pStyle w:val="gmail-msonospacing"/>
        <w:shd w:val="clear" w:color="auto" w:fill="FFFFFF"/>
        <w:spacing w:before="0" w:beforeAutospacing="0" w:after="0" w:afterAutospacing="0"/>
        <w:ind w:left="720"/>
        <w:rPr>
          <w:rFonts w:ascii="Arial" w:hAnsi="Arial" w:cs="Arial"/>
          <w:color w:val="000000"/>
          <w:sz w:val="28"/>
          <w:szCs w:val="28"/>
        </w:rPr>
      </w:pPr>
    </w:p>
    <w:p w14:paraId="3F6583EA" w14:textId="77777777" w:rsidR="0027500A" w:rsidRPr="00EE4F2F" w:rsidRDefault="0027500A" w:rsidP="0027500A">
      <w:pPr>
        <w:pStyle w:val="gmail-msonospacing"/>
        <w:numPr>
          <w:ilvl w:val="0"/>
          <w:numId w:val="13"/>
        </w:numPr>
        <w:shd w:val="clear" w:color="auto" w:fill="FFFFFF"/>
        <w:spacing w:before="0" w:beforeAutospacing="0" w:after="0" w:afterAutospacing="0"/>
        <w:rPr>
          <w:rFonts w:ascii="Arial" w:hAnsi="Arial" w:cs="Arial"/>
          <w:b/>
          <w:color w:val="000000"/>
          <w:sz w:val="28"/>
          <w:szCs w:val="28"/>
        </w:rPr>
      </w:pPr>
      <w:r w:rsidRPr="00EE4F2F">
        <w:rPr>
          <w:rFonts w:ascii="Arial" w:hAnsi="Arial" w:cs="Arial"/>
          <w:b/>
          <w:bCs/>
          <w:color w:val="000000"/>
          <w:sz w:val="28"/>
          <w:szCs w:val="28"/>
        </w:rPr>
        <w:t>Fundraising</w:t>
      </w:r>
    </w:p>
    <w:p w14:paraId="34827748"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bCs/>
          <w:color w:val="000000"/>
          <w:sz w:val="28"/>
          <w:szCs w:val="28"/>
        </w:rPr>
        <w:t>Initiated Box Tops Fundraising - September</w:t>
      </w:r>
    </w:p>
    <w:p w14:paraId="0C26E5BE"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Holiday Catalog Fundraising – October</w:t>
      </w:r>
    </w:p>
    <w:p w14:paraId="4B4862AB"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Donation from parents – event based</w:t>
      </w:r>
    </w:p>
    <w:p w14:paraId="32FE2040" w14:textId="77777777" w:rsidR="0027500A"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 xml:space="preserve">School Spirit Shirts </w:t>
      </w:r>
      <w:r>
        <w:rPr>
          <w:rFonts w:ascii="Arial" w:hAnsi="Arial" w:cs="Arial"/>
          <w:color w:val="000000"/>
          <w:sz w:val="28"/>
          <w:szCs w:val="28"/>
        </w:rPr>
        <w:t>–</w:t>
      </w:r>
      <w:r w:rsidRPr="00EE4F2F">
        <w:rPr>
          <w:rFonts w:ascii="Arial" w:hAnsi="Arial" w:cs="Arial"/>
          <w:color w:val="000000"/>
          <w:sz w:val="28"/>
          <w:szCs w:val="28"/>
        </w:rPr>
        <w:t xml:space="preserve"> Ongoing</w:t>
      </w:r>
    </w:p>
    <w:p w14:paraId="5A2800D4" w14:textId="77777777" w:rsidR="0027500A" w:rsidRPr="00EE4F2F" w:rsidRDefault="0027500A" w:rsidP="0027500A">
      <w:pPr>
        <w:pStyle w:val="gmail-msonospacing"/>
        <w:shd w:val="clear" w:color="auto" w:fill="FFFFFF"/>
        <w:spacing w:before="0" w:beforeAutospacing="0" w:after="0" w:afterAutospacing="0"/>
        <w:ind w:left="1440"/>
        <w:rPr>
          <w:rFonts w:ascii="Arial" w:hAnsi="Arial" w:cs="Arial"/>
          <w:color w:val="000000"/>
          <w:sz w:val="28"/>
          <w:szCs w:val="28"/>
        </w:rPr>
      </w:pPr>
    </w:p>
    <w:p w14:paraId="4BB4AD17" w14:textId="77777777" w:rsidR="0027500A" w:rsidRPr="00EE4F2F" w:rsidRDefault="0027500A" w:rsidP="0027500A">
      <w:pPr>
        <w:pStyle w:val="gmail-msonospacing"/>
        <w:shd w:val="clear" w:color="auto" w:fill="FFFFFF"/>
        <w:spacing w:before="0" w:beforeAutospacing="0" w:after="0" w:afterAutospacing="0"/>
        <w:rPr>
          <w:rFonts w:ascii="Arial" w:hAnsi="Arial" w:cs="Arial"/>
          <w:color w:val="000000"/>
          <w:sz w:val="28"/>
          <w:szCs w:val="28"/>
        </w:rPr>
      </w:pPr>
    </w:p>
    <w:p w14:paraId="6D6130A8" w14:textId="77777777" w:rsidR="0027500A" w:rsidRPr="00EE4F2F" w:rsidRDefault="0027500A" w:rsidP="0027500A">
      <w:pPr>
        <w:pStyle w:val="gmail-msonospacing"/>
        <w:numPr>
          <w:ilvl w:val="0"/>
          <w:numId w:val="13"/>
        </w:numPr>
        <w:shd w:val="clear" w:color="auto" w:fill="FFFFFF"/>
        <w:spacing w:before="0" w:beforeAutospacing="0" w:after="0" w:afterAutospacing="0"/>
        <w:rPr>
          <w:rFonts w:ascii="Arial" w:hAnsi="Arial" w:cs="Arial"/>
          <w:b/>
          <w:color w:val="000000"/>
          <w:sz w:val="28"/>
          <w:szCs w:val="28"/>
        </w:rPr>
      </w:pPr>
      <w:r w:rsidRPr="00EE4F2F">
        <w:rPr>
          <w:rFonts w:ascii="Arial" w:hAnsi="Arial" w:cs="Arial"/>
          <w:b/>
          <w:color w:val="000000"/>
          <w:sz w:val="28"/>
          <w:szCs w:val="28"/>
        </w:rPr>
        <w:t>Interaction between Family and School</w:t>
      </w:r>
    </w:p>
    <w:p w14:paraId="44948D0D"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Family Movie Night – November</w:t>
      </w:r>
    </w:p>
    <w:p w14:paraId="11F3F47B"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Student vs Staff/Parent Basketball Game - December</w:t>
      </w:r>
    </w:p>
    <w:p w14:paraId="56F6D478"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Family Code Night – April</w:t>
      </w:r>
    </w:p>
    <w:p w14:paraId="5641EBDD" w14:textId="77777777" w:rsidR="0027500A"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 xml:space="preserve">Teacher Appreciation Week </w:t>
      </w:r>
      <w:r>
        <w:rPr>
          <w:rFonts w:ascii="Arial" w:hAnsi="Arial" w:cs="Arial"/>
          <w:color w:val="000000"/>
          <w:sz w:val="28"/>
          <w:szCs w:val="28"/>
        </w:rPr>
        <w:t>–</w:t>
      </w:r>
      <w:r w:rsidRPr="00EE4F2F">
        <w:rPr>
          <w:rFonts w:ascii="Arial" w:hAnsi="Arial" w:cs="Arial"/>
          <w:color w:val="000000"/>
          <w:sz w:val="28"/>
          <w:szCs w:val="28"/>
        </w:rPr>
        <w:t xml:space="preserve"> May</w:t>
      </w:r>
    </w:p>
    <w:p w14:paraId="3A02692F" w14:textId="77777777" w:rsidR="0027500A" w:rsidRPr="00EE4F2F" w:rsidRDefault="0027500A" w:rsidP="0027500A">
      <w:pPr>
        <w:pStyle w:val="gmail-msonospacing"/>
        <w:shd w:val="clear" w:color="auto" w:fill="FFFFFF"/>
        <w:spacing w:before="0" w:beforeAutospacing="0" w:after="0" w:afterAutospacing="0"/>
        <w:ind w:left="1440"/>
        <w:rPr>
          <w:rFonts w:ascii="Arial" w:hAnsi="Arial" w:cs="Arial"/>
          <w:color w:val="000000"/>
          <w:sz w:val="28"/>
          <w:szCs w:val="28"/>
        </w:rPr>
      </w:pPr>
    </w:p>
    <w:p w14:paraId="0989F922" w14:textId="77777777" w:rsidR="0027500A" w:rsidRPr="00EE4F2F" w:rsidRDefault="0027500A" w:rsidP="0027500A">
      <w:pPr>
        <w:pStyle w:val="gmail-msonospacing"/>
        <w:shd w:val="clear" w:color="auto" w:fill="FFFFFF"/>
        <w:spacing w:before="0" w:beforeAutospacing="0" w:after="0" w:afterAutospacing="0"/>
        <w:ind w:left="720"/>
        <w:rPr>
          <w:rFonts w:ascii="Arial" w:hAnsi="Arial" w:cs="Arial"/>
          <w:color w:val="000000"/>
          <w:sz w:val="28"/>
          <w:szCs w:val="28"/>
        </w:rPr>
      </w:pPr>
    </w:p>
    <w:p w14:paraId="0D2744A7" w14:textId="77777777" w:rsidR="0027500A" w:rsidRPr="00EE4F2F" w:rsidRDefault="0027500A" w:rsidP="0027500A">
      <w:pPr>
        <w:pStyle w:val="gmail-msonospacing"/>
        <w:numPr>
          <w:ilvl w:val="0"/>
          <w:numId w:val="13"/>
        </w:numPr>
        <w:shd w:val="clear" w:color="auto" w:fill="FFFFFF"/>
        <w:spacing w:before="0" w:beforeAutospacing="0" w:after="0" w:afterAutospacing="0"/>
        <w:rPr>
          <w:rFonts w:ascii="Arial" w:hAnsi="Arial" w:cs="Arial"/>
          <w:b/>
          <w:color w:val="000000"/>
          <w:sz w:val="28"/>
          <w:szCs w:val="28"/>
        </w:rPr>
      </w:pPr>
      <w:r w:rsidRPr="00EE4F2F">
        <w:rPr>
          <w:rFonts w:ascii="Arial" w:hAnsi="Arial" w:cs="Arial"/>
          <w:b/>
          <w:color w:val="000000"/>
          <w:sz w:val="28"/>
          <w:szCs w:val="28"/>
        </w:rPr>
        <w:t>Educational Enhancement</w:t>
      </w:r>
    </w:p>
    <w:p w14:paraId="36817018"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Donation to each teacher for classroom supplies</w:t>
      </w:r>
    </w:p>
    <w:p w14:paraId="1EB60FC1"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Traffic Control Plan for Safe Pick-Up and Drop off</w:t>
      </w:r>
    </w:p>
    <w:p w14:paraId="49871A15" w14:textId="77777777" w:rsidR="0027500A" w:rsidRPr="00EE4F2F"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 xml:space="preserve">Visible yard duty with brightly colored orange vests.  </w:t>
      </w:r>
    </w:p>
    <w:p w14:paraId="5F006F98" w14:textId="77777777" w:rsidR="0027500A"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sidRPr="00EE4F2F">
        <w:rPr>
          <w:rFonts w:ascii="Arial" w:hAnsi="Arial" w:cs="Arial"/>
          <w:color w:val="000000"/>
          <w:sz w:val="28"/>
          <w:szCs w:val="28"/>
        </w:rPr>
        <w:t>Recess</w:t>
      </w:r>
      <w:r>
        <w:rPr>
          <w:rFonts w:ascii="Arial" w:hAnsi="Arial" w:cs="Arial"/>
          <w:color w:val="000000"/>
          <w:sz w:val="28"/>
          <w:szCs w:val="28"/>
        </w:rPr>
        <w:t xml:space="preserve"> Playground Mobile Cart</w:t>
      </w:r>
    </w:p>
    <w:p w14:paraId="24269EDB" w14:textId="0DCBB24C" w:rsidR="0027500A" w:rsidRPr="0027500A" w:rsidRDefault="0027500A" w:rsidP="0027500A">
      <w:pPr>
        <w:pStyle w:val="gmail-msonospacing"/>
        <w:numPr>
          <w:ilvl w:val="1"/>
          <w:numId w:val="13"/>
        </w:numPr>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Lost &amp; Found Rack (Organized &amp; Easier to Find)</w:t>
      </w:r>
      <w:bookmarkStart w:id="0" w:name="_GoBack"/>
      <w:bookmarkEnd w:id="0"/>
    </w:p>
    <w:sectPr w:rsidR="0027500A" w:rsidRPr="0027500A" w:rsidSect="00D9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50E7"/>
    <w:multiLevelType w:val="hybridMultilevel"/>
    <w:tmpl w:val="6E042B9C"/>
    <w:lvl w:ilvl="0" w:tplc="8CC0169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1CDF"/>
    <w:multiLevelType w:val="hybridMultilevel"/>
    <w:tmpl w:val="A558A2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2B0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A50CE8"/>
    <w:multiLevelType w:val="hybridMultilevel"/>
    <w:tmpl w:val="9A543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920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4716E44"/>
    <w:multiLevelType w:val="hybridMultilevel"/>
    <w:tmpl w:val="EC1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9921E1"/>
    <w:multiLevelType w:val="multilevel"/>
    <w:tmpl w:val="0409001D"/>
    <w:numStyleLink w:val="Style1"/>
  </w:abstractNum>
  <w:abstractNum w:abstractNumId="7" w15:restartNumberingAfterBreak="0">
    <w:nsid w:val="49D400CB"/>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163BBC"/>
    <w:multiLevelType w:val="multilevel"/>
    <w:tmpl w:val="0409001D"/>
    <w:numStyleLink w:val="Style1"/>
  </w:abstractNum>
  <w:abstractNum w:abstractNumId="9" w15:restartNumberingAfterBreak="0">
    <w:nsid w:val="5BA64088"/>
    <w:multiLevelType w:val="hybridMultilevel"/>
    <w:tmpl w:val="731C66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E743C9"/>
    <w:multiLevelType w:val="hybridMultilevel"/>
    <w:tmpl w:val="22208668"/>
    <w:lvl w:ilvl="0" w:tplc="058E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B450F9"/>
    <w:multiLevelType w:val="hybridMultilevel"/>
    <w:tmpl w:val="1F624422"/>
    <w:lvl w:ilvl="0" w:tplc="F27E6E68">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A6ED1"/>
    <w:multiLevelType w:val="hybridMultilevel"/>
    <w:tmpl w:val="4A0AADEA"/>
    <w:lvl w:ilvl="0" w:tplc="A0A69F8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0"/>
  </w:num>
  <w:num w:numId="5">
    <w:abstractNumId w:val="9"/>
  </w:num>
  <w:num w:numId="6">
    <w:abstractNumId w:val="1"/>
  </w:num>
  <w:num w:numId="7">
    <w:abstractNumId w:val="12"/>
  </w:num>
  <w:num w:numId="8">
    <w:abstractNumId w:val="4"/>
  </w:num>
  <w:num w:numId="9">
    <w:abstractNumId w:val="2"/>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99"/>
    <w:rsid w:val="00040C99"/>
    <w:rsid w:val="0004604F"/>
    <w:rsid w:val="00057327"/>
    <w:rsid w:val="00061C4D"/>
    <w:rsid w:val="00072A78"/>
    <w:rsid w:val="000C52BD"/>
    <w:rsid w:val="000E7A83"/>
    <w:rsid w:val="000F1172"/>
    <w:rsid w:val="00100283"/>
    <w:rsid w:val="00166885"/>
    <w:rsid w:val="00173CBA"/>
    <w:rsid w:val="00173DFD"/>
    <w:rsid w:val="001824BC"/>
    <w:rsid w:val="00244B96"/>
    <w:rsid w:val="0027500A"/>
    <w:rsid w:val="002A2FC7"/>
    <w:rsid w:val="002D3CCB"/>
    <w:rsid w:val="002E69F9"/>
    <w:rsid w:val="00312596"/>
    <w:rsid w:val="003C6C5C"/>
    <w:rsid w:val="003D6511"/>
    <w:rsid w:val="0044028D"/>
    <w:rsid w:val="00461D64"/>
    <w:rsid w:val="004C2B33"/>
    <w:rsid w:val="004F1175"/>
    <w:rsid w:val="00572068"/>
    <w:rsid w:val="0058759E"/>
    <w:rsid w:val="00593FF1"/>
    <w:rsid w:val="005B20E7"/>
    <w:rsid w:val="005B2449"/>
    <w:rsid w:val="005E722F"/>
    <w:rsid w:val="00611C44"/>
    <w:rsid w:val="006174A9"/>
    <w:rsid w:val="006367B1"/>
    <w:rsid w:val="006761AD"/>
    <w:rsid w:val="0069227B"/>
    <w:rsid w:val="00704E9D"/>
    <w:rsid w:val="00783D7F"/>
    <w:rsid w:val="007A57D5"/>
    <w:rsid w:val="007B240F"/>
    <w:rsid w:val="007E45EB"/>
    <w:rsid w:val="007F27BE"/>
    <w:rsid w:val="008524AE"/>
    <w:rsid w:val="00852AC1"/>
    <w:rsid w:val="00873CEB"/>
    <w:rsid w:val="008C59D8"/>
    <w:rsid w:val="0091230F"/>
    <w:rsid w:val="00916ECB"/>
    <w:rsid w:val="00943967"/>
    <w:rsid w:val="009D0A9A"/>
    <w:rsid w:val="009E516F"/>
    <w:rsid w:val="00A14957"/>
    <w:rsid w:val="00A615DC"/>
    <w:rsid w:val="00A97034"/>
    <w:rsid w:val="00AF2B6F"/>
    <w:rsid w:val="00B12B39"/>
    <w:rsid w:val="00B765F9"/>
    <w:rsid w:val="00BA57A6"/>
    <w:rsid w:val="00BB0B8D"/>
    <w:rsid w:val="00BC13BA"/>
    <w:rsid w:val="00BD1C94"/>
    <w:rsid w:val="00BD7BE0"/>
    <w:rsid w:val="00BF458D"/>
    <w:rsid w:val="00C13EC7"/>
    <w:rsid w:val="00C179EF"/>
    <w:rsid w:val="00C37919"/>
    <w:rsid w:val="00CB10D4"/>
    <w:rsid w:val="00CC3C2F"/>
    <w:rsid w:val="00CE3A7D"/>
    <w:rsid w:val="00D72BA8"/>
    <w:rsid w:val="00D80DB6"/>
    <w:rsid w:val="00D81F29"/>
    <w:rsid w:val="00D94526"/>
    <w:rsid w:val="00DE08FD"/>
    <w:rsid w:val="00E0155B"/>
    <w:rsid w:val="00E0753A"/>
    <w:rsid w:val="00E31BCE"/>
    <w:rsid w:val="00E368F2"/>
    <w:rsid w:val="00E944E2"/>
    <w:rsid w:val="00F01BA0"/>
    <w:rsid w:val="00F37EE9"/>
    <w:rsid w:val="00F91BBA"/>
    <w:rsid w:val="00FC5DFE"/>
    <w:rsid w:val="00FE406B"/>
    <w:rsid w:val="00FF6878"/>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CA03"/>
  <w15:docId w15:val="{1BD8D952-D09F-4F4C-9D97-0D7F20CB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526"/>
  </w:style>
  <w:style w:type="paragraph" w:styleId="Heading1">
    <w:name w:val="heading 1"/>
    <w:basedOn w:val="Normal"/>
    <w:next w:val="Normal"/>
    <w:link w:val="Heading1Char"/>
    <w:uiPriority w:val="9"/>
    <w:qFormat/>
    <w:rsid w:val="00611C44"/>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1C44"/>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1C44"/>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1C44"/>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1C44"/>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1C44"/>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1C44"/>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1C4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C4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C99"/>
    <w:pPr>
      <w:ind w:left="720"/>
      <w:contextualSpacing/>
    </w:pPr>
  </w:style>
  <w:style w:type="paragraph" w:styleId="BalloonText">
    <w:name w:val="Balloon Text"/>
    <w:basedOn w:val="Normal"/>
    <w:link w:val="BalloonTextChar"/>
    <w:uiPriority w:val="99"/>
    <w:semiHidden/>
    <w:unhideWhenUsed/>
    <w:rsid w:val="009E5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6F"/>
    <w:rPr>
      <w:rFonts w:ascii="Segoe UI" w:hAnsi="Segoe UI" w:cs="Segoe UI"/>
      <w:sz w:val="18"/>
      <w:szCs w:val="18"/>
    </w:rPr>
  </w:style>
  <w:style w:type="character" w:customStyle="1" w:styleId="Heading1Char">
    <w:name w:val="Heading 1 Char"/>
    <w:basedOn w:val="DefaultParagraphFont"/>
    <w:link w:val="Heading1"/>
    <w:uiPriority w:val="9"/>
    <w:rsid w:val="00611C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1C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11C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1C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1C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1C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1C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1C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C44"/>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8C59D8"/>
    <w:pPr>
      <w:numPr>
        <w:numId w:val="10"/>
      </w:numPr>
    </w:pPr>
  </w:style>
  <w:style w:type="paragraph" w:customStyle="1" w:styleId="gmail-msonospacing">
    <w:name w:val="gmail-msonospacing"/>
    <w:basedOn w:val="Normal"/>
    <w:rsid w:val="00275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Brar</dc:creator>
  <cp:lastModifiedBy>Shawn Dhaliwal</cp:lastModifiedBy>
  <cp:revision>4</cp:revision>
  <cp:lastPrinted>2017-12-01T21:01:00Z</cp:lastPrinted>
  <dcterms:created xsi:type="dcterms:W3CDTF">2018-09-07T21:10:00Z</dcterms:created>
  <dcterms:modified xsi:type="dcterms:W3CDTF">2018-09-07T21:57:00Z</dcterms:modified>
</cp:coreProperties>
</file>